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BBD9" w14:textId="093EF324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lang w:eastAsia="tr-TR"/>
        </w:rPr>
      </w:pPr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Tersane, Tekne İmal ve Çekek Yeri 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 xml:space="preserve">Hakkında </w:t>
      </w:r>
      <w:r w:rsidRPr="009F28F8">
        <w:rPr>
          <w:rFonts w:ascii="Times New Roman" w:eastAsia="Times New Roman" w:hAnsi="Times New Roman"/>
          <w:b/>
          <w:caps/>
          <w:lang w:eastAsia="tr-TR"/>
        </w:rPr>
        <w:t>Yönetmeli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 xml:space="preserve">k kapsamında </w:t>
      </w:r>
      <w:r w:rsidRPr="009F28F8">
        <w:rPr>
          <w:rFonts w:ascii="Times New Roman" w:eastAsia="Times New Roman" w:hAnsi="Times New Roman"/>
          <w:b/>
          <w:caps/>
          <w:lang w:eastAsia="tr-TR"/>
        </w:rPr>
        <w:t>yapılacak</w:t>
      </w:r>
      <w:bookmarkStart w:id="0" w:name="_GoBack"/>
      <w:bookmarkEnd w:id="0"/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 incelemeler, sörveyler ve verilecek belgelere yönelik 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>h</w:t>
      </w:r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izmet 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>b</w:t>
      </w:r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edelleri </w:t>
      </w:r>
    </w:p>
    <w:p w14:paraId="5F4B2EA6" w14:textId="77777777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624986B2" w14:textId="77777777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8071"/>
        <w:gridCol w:w="987"/>
      </w:tblGrid>
      <w:tr w:rsidR="009F28F8" w:rsidRPr="009F28F8" w14:paraId="44A4F9F9" w14:textId="4D0D6592" w:rsidTr="009F28F8">
        <w:trPr>
          <w:trHeight w:val="712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630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bookmarkStart w:id="1" w:name="_Hlk141376374"/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İNCELEME KONUSU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F73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ÜCRET</w:t>
            </w:r>
          </w:p>
          <w:p w14:paraId="15FE5D92" w14:textId="0F213CDB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(TL)</w:t>
            </w:r>
          </w:p>
        </w:tc>
      </w:tr>
      <w:bookmarkEnd w:id="1"/>
      <w:tr w:rsidR="009F28F8" w:rsidRPr="009F28F8" w14:paraId="54801D4B" w14:textId="5A586EBF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E1A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TERSANE İŞLEMLERİ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4E2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9F28F8" w:rsidRPr="009F28F8" w14:paraId="028D0FDD" w14:textId="6EFF905D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4D7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İTDK marifeti ile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mahallinde yapılacak</w:t>
            </w: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DD0" w14:textId="76456B7B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2A4ACD89" w14:textId="371A427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431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Tersane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Organizasyonu ve Yerleşim Planı onay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46F" w14:textId="3ABF9234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236D26B7" w14:textId="0134E172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CD59" w14:textId="77777777" w:rsidR="009F28F8" w:rsidRPr="009F28F8" w:rsidRDefault="009F28F8" w:rsidP="00B93271"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1F4" w14:textId="18FD260C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4D23A4FC" w14:textId="3E2118AE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CC2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4C1" w14:textId="5E8DF06B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50000</w:t>
            </w:r>
          </w:p>
        </w:tc>
      </w:tr>
      <w:tr w:rsidR="009F28F8" w:rsidRPr="009F28F8" w14:paraId="42A3FE65" w14:textId="5E0935E9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4624" w14:textId="77777777" w:rsidR="009F28F8" w:rsidRPr="009F28F8" w:rsidRDefault="009F28F8" w:rsidP="00B93271">
            <w:pPr>
              <w:jc w:val="both"/>
              <w:rPr>
                <w:rFonts w:ascii="Times New Roman" w:eastAsia="Arial Unicode MS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585" w14:textId="49029333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50000</w:t>
            </w:r>
          </w:p>
        </w:tc>
      </w:tr>
      <w:tr w:rsidR="009F28F8" w:rsidRPr="009F28F8" w14:paraId="5EC416F1" w14:textId="41545C0B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3293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BD5" w14:textId="03DD28C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2B2E8E0E" w14:textId="4D73426A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D12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tersanedeki yeni gemi inşa izni / inşa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5E5" w14:textId="550A1CED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5EB7E079" w14:textId="5D9A06C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6FE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tersanedeki tadilat izni / tadilat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tadilat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268" w14:textId="14024EA3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</w:t>
            </w:r>
          </w:p>
        </w:tc>
      </w:tr>
      <w:tr w:rsidR="009F28F8" w:rsidRPr="009F28F8" w14:paraId="0A2F79AB" w14:textId="011A722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C81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tersanedeki bakım-onarım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bakım-onarım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04B" w14:textId="4B5CD139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750</w:t>
            </w:r>
          </w:p>
        </w:tc>
      </w:tr>
      <w:tr w:rsidR="009F28F8" w:rsidRPr="009F28F8" w14:paraId="12E23688" w14:textId="0C0CD8B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21B0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TEKNE İMAL YERİ İŞLEMLERİ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961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F28F8" w:rsidRPr="009F28F8" w14:paraId="3C12547E" w14:textId="264E9A36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582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İTDK marifeti ile 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mahallinde yapılacak </w:t>
            </w:r>
            <w:r w:rsidRPr="009F28F8">
              <w:rPr>
                <w:rFonts w:ascii="Times New Roman" w:eastAsia="Times New Roman" w:hAnsi="Times New Roman"/>
                <w:lang w:eastAsia="tr-TR"/>
              </w:rPr>
              <w:t>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9A4" w14:textId="2D38FA29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71E0ADF4" w14:textId="0D70421F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411D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Tekne İmal Organizasyonu ve Yerleşim Planı onay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510" w14:textId="65FBBD4E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37415F7B" w14:textId="2FBD0A5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5B9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EE2" w14:textId="50314FD4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39F6321F" w14:textId="34103794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1AA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A70" w14:textId="303301EE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51FC3663" w14:textId="0B048B15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95D8" w14:textId="77777777" w:rsidR="009F28F8" w:rsidRPr="009F28F8" w:rsidRDefault="009F28F8" w:rsidP="00B93271">
            <w:pPr>
              <w:jc w:val="both"/>
              <w:rPr>
                <w:rFonts w:ascii="Times New Roman" w:eastAsia="Arial Unicode MS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9CA" w14:textId="6C28BA7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40936F1F" w14:textId="02DF36F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4FF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745" w14:textId="7F4BC21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9F28F8" w:rsidRPr="009F28F8" w14:paraId="273DC5A0" w14:textId="3156FBF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C429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tekne imal yerindeki yeni gemi inşa izni /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izni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BD3" w14:textId="108D7044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6CDAF279" w14:textId="36EB8038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606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tekne imal yerindeki tadilat izni / tadilat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tadilat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3D9" w14:textId="6DFA914A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</w:t>
            </w:r>
          </w:p>
        </w:tc>
      </w:tr>
      <w:tr w:rsidR="009F28F8" w:rsidRPr="009F28F8" w14:paraId="70BCC03F" w14:textId="13DA3499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100F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tekne imal yerindeki bakım-onarım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bakım-onarım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DDE" w14:textId="0E0CB42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</w:t>
            </w:r>
          </w:p>
        </w:tc>
      </w:tr>
      <w:tr w:rsidR="009F28F8" w:rsidRPr="009F28F8" w14:paraId="69DD13DB" w14:textId="6A82796D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D14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ÇEKEK YERİ İŞLEMLERİ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586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F28F8" w:rsidRPr="009F28F8" w14:paraId="72917212" w14:textId="070710E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803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İTDK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marifeti ile mahallinde yapılacak </w:t>
            </w:r>
            <w:r w:rsidRPr="009F28F8">
              <w:rPr>
                <w:rFonts w:ascii="Times New Roman" w:eastAsia="Times New Roman" w:hAnsi="Times New Roman"/>
                <w:lang w:eastAsia="tr-TR"/>
              </w:rPr>
              <w:t>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7E2" w14:textId="6E4DB239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436A5836" w14:textId="0749E006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0D61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lastRenderedPageBreak/>
              <w:t>Çekek Organizasyonu ve Yerleşim Planı onay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E44" w14:textId="2F3D4AA8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577E33D2" w14:textId="5578875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58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A67" w14:textId="41276B0D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1E387D36" w14:textId="3A14BD1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CF4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8C4" w14:textId="4F335FB6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9F28F8" w:rsidRPr="009F28F8" w14:paraId="454488EF" w14:textId="1D79BBC2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3B95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22C" w14:textId="4FEF175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6FB09258" w14:textId="399FD3E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41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5D0" w14:textId="4662E37F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6D5F5BCF" w14:textId="09A1937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CA4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çekek yerindeki yeni gemi inşa izni /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izni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FD0" w14:textId="1C3F949D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27F29F99" w14:textId="6BDC9868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52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çekek yerindeki tadilat izni / tadilat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tadilat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051" w14:textId="54026D73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</w:t>
            </w:r>
          </w:p>
        </w:tc>
      </w:tr>
      <w:tr w:rsidR="009F28F8" w:rsidRPr="009F28F8" w14:paraId="794240FE" w14:textId="22ABC182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567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çekek yerindeki bakım-onarım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bakım-onarım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6E7" w14:textId="6724D5D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</w:t>
            </w:r>
          </w:p>
        </w:tc>
      </w:tr>
      <w:tr w:rsidR="009F28F8" w:rsidRPr="009F28F8" w14:paraId="6B77C833" w14:textId="46177B1E" w:rsidTr="009F28F8"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4A29B" w14:textId="77777777" w:rsidR="005515B3" w:rsidRPr="009F28F8" w:rsidRDefault="005515B3" w:rsidP="005515B3">
            <w:pPr>
              <w:pStyle w:val="ortabalkbold"/>
              <w:spacing w:before="56" w:beforeAutospacing="0" w:after="0" w:afterAutospacing="0" w:line="240" w:lineRule="atLeast"/>
              <w:jc w:val="both"/>
              <w:rPr>
                <w:b/>
                <w:caps/>
                <w:sz w:val="22"/>
                <w:szCs w:val="22"/>
              </w:rPr>
            </w:pPr>
          </w:p>
          <w:p w14:paraId="2F167337" w14:textId="52248379" w:rsidR="005515B3" w:rsidRPr="009F28F8" w:rsidRDefault="005515B3" w:rsidP="005515B3">
            <w:pPr>
              <w:pStyle w:val="ortabalkbold"/>
              <w:spacing w:before="56" w:beforeAutospacing="0" w:after="0" w:afterAutospacing="0" w:line="240" w:lineRule="atLeast"/>
              <w:jc w:val="both"/>
              <w:rPr>
                <w:b/>
                <w:caps/>
                <w:sz w:val="22"/>
                <w:szCs w:val="22"/>
              </w:rPr>
            </w:pPr>
            <w:r w:rsidRPr="009F28F8">
              <w:rPr>
                <w:b/>
                <w:caps/>
                <w:sz w:val="22"/>
                <w:szCs w:val="22"/>
              </w:rPr>
              <w:t xml:space="preserve">KIYI TESİSİ İŞLETME İZNİ VE KIYI TESİSİ İŞLETMECİLERİ HAKKINDA YÖNETMELİK kapsamında yapılacak incelemeler, sörveyler ve verilecek belgelere yönelik hizmet bedelleri </w:t>
            </w:r>
          </w:p>
          <w:p w14:paraId="0DDB0784" w14:textId="33E21239" w:rsidR="005515B3" w:rsidRPr="009F28F8" w:rsidRDefault="005515B3" w:rsidP="005515B3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9F28F8" w:rsidRPr="009F28F8" w14:paraId="55203F4C" w14:textId="26BC0FB9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4C47" w14:textId="45F13D19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İNCELEME KONUSU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51D" w14:textId="77777777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ÜCRET</w:t>
            </w:r>
          </w:p>
          <w:p w14:paraId="17B3EB99" w14:textId="66B1C8F4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(TL)</w:t>
            </w:r>
          </w:p>
        </w:tc>
      </w:tr>
      <w:tr w:rsidR="009F28F8" w:rsidRPr="009F28F8" w14:paraId="1B45E843" w14:textId="6C6219AE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BCC" w14:textId="0E45081C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Balıkçı barınakları ve bu kapsamda hizmet veren kıyı tesislerinin İTDK marifeti ile mahallinde yapılacak 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4E5" w14:textId="3C9A12F3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7500</w:t>
            </w:r>
          </w:p>
        </w:tc>
      </w:tr>
      <w:tr w:rsidR="009F28F8" w:rsidRPr="009F28F8" w14:paraId="2F3AD852" w14:textId="71142241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FDB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(0-1 yıl dahil arası)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93E" w14:textId="12371852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9F28F8" w:rsidRPr="009F28F8" w14:paraId="0BFE4300" w14:textId="569C1C4A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BED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İşletme izni belge bedeli (1 yıl’dan-3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yıl’a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kadar (3. yıl hariç ))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8A3" w14:textId="30D92655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25000</w:t>
            </w:r>
          </w:p>
        </w:tc>
      </w:tr>
      <w:tr w:rsidR="009F28F8" w:rsidRPr="009F28F8" w14:paraId="4EAAF116" w14:textId="2781C251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E4C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(3 yıl dahil ve üzeri)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3BE" w14:textId="47903E2D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35000</w:t>
            </w:r>
          </w:p>
        </w:tc>
      </w:tr>
      <w:tr w:rsidR="009F28F8" w:rsidRPr="009F28F8" w14:paraId="030292DF" w14:textId="5780BE8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1AD" w14:textId="4A1200D3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Yalnızca kabotaj hattında yolcu ve/veya tekerlekli araç taşımacılığı yapılan kıyı tesisleri ile yanaşma yeri kapsamındaki kıyı tesislerinin İTDK marifeti ile mahallinde yapılacak her türlü inceleme bedeli</w:t>
            </w:r>
          </w:p>
        </w:tc>
        <w:tc>
          <w:tcPr>
            <w:tcW w:w="987" w:type="dxa"/>
          </w:tcPr>
          <w:p w14:paraId="4D7B289F" w14:textId="590D7B4B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10000</w:t>
            </w:r>
          </w:p>
        </w:tc>
      </w:tr>
      <w:tr w:rsidR="009F28F8" w:rsidRPr="009F28F8" w14:paraId="057365F5" w14:textId="4EEF49C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142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(0-1 yıl dahil arası)</w:t>
            </w:r>
          </w:p>
        </w:tc>
        <w:tc>
          <w:tcPr>
            <w:tcW w:w="987" w:type="dxa"/>
          </w:tcPr>
          <w:p w14:paraId="518D7AA3" w14:textId="45B8BA50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2616CE10" w14:textId="575FEE4D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C3B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İşletme izni belge bedeli (1 yıl’dan-3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yıl’a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kadar (3. yıl hariç ))</w:t>
            </w:r>
          </w:p>
        </w:tc>
        <w:tc>
          <w:tcPr>
            <w:tcW w:w="987" w:type="dxa"/>
          </w:tcPr>
          <w:p w14:paraId="10F2BB81" w14:textId="02A6DACC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2288FF08" w14:textId="75480DCE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25B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(3 yıl dahil ve üzeri)</w:t>
            </w:r>
          </w:p>
        </w:tc>
        <w:tc>
          <w:tcPr>
            <w:tcW w:w="987" w:type="dxa"/>
          </w:tcPr>
          <w:p w14:paraId="742D0CDE" w14:textId="501246E8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40000</w:t>
            </w:r>
          </w:p>
        </w:tc>
      </w:tr>
      <w:tr w:rsidR="009F28F8" w:rsidRPr="009F28F8" w14:paraId="0DC1ED85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9B3" w14:textId="4244ACDB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Diğer kıyı tesislerinin İTDK marifeti ile mahallinde yapılacak her türlü inceleme bedeli</w:t>
            </w:r>
          </w:p>
        </w:tc>
        <w:tc>
          <w:tcPr>
            <w:tcW w:w="987" w:type="dxa"/>
          </w:tcPr>
          <w:p w14:paraId="6E4FFDA1" w14:textId="51FC1A37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5B546CA9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DAC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(0-1 yıl dahil arası)</w:t>
            </w:r>
          </w:p>
        </w:tc>
        <w:tc>
          <w:tcPr>
            <w:tcW w:w="987" w:type="dxa"/>
          </w:tcPr>
          <w:p w14:paraId="119D51B6" w14:textId="39A9F555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50000</w:t>
            </w:r>
          </w:p>
        </w:tc>
      </w:tr>
      <w:tr w:rsidR="009F28F8" w:rsidRPr="009F28F8" w14:paraId="1D675DAF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C6A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İşletme izni belge bedeli (1 yıl’dan-3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yıl’a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kadar (3. yıl hariç ))</w:t>
            </w:r>
          </w:p>
        </w:tc>
        <w:tc>
          <w:tcPr>
            <w:tcW w:w="987" w:type="dxa"/>
          </w:tcPr>
          <w:p w14:paraId="49675CFE" w14:textId="6A63C142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75000</w:t>
            </w:r>
          </w:p>
        </w:tc>
      </w:tr>
      <w:tr w:rsidR="009F28F8" w:rsidRPr="009F28F8" w14:paraId="5CEC3FA4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B26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(3 yıl dahil ve üzeri)</w:t>
            </w:r>
          </w:p>
        </w:tc>
        <w:tc>
          <w:tcPr>
            <w:tcW w:w="987" w:type="dxa"/>
          </w:tcPr>
          <w:p w14:paraId="477B36A5" w14:textId="04C4369F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100000</w:t>
            </w:r>
          </w:p>
        </w:tc>
      </w:tr>
    </w:tbl>
    <w:p w14:paraId="64074E40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6B436181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13335E80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55CA9241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1DCBDA1F" w14:textId="34BD1B3C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>Müşteri No</w:t>
      </w:r>
      <w:r w:rsidRPr="009F28F8">
        <w:rPr>
          <w:rFonts w:ascii="Times New Roman" w:eastAsia="Times New Roman" w:hAnsi="Times New Roman"/>
          <w:b/>
          <w:lang w:eastAsia="tr-TR"/>
        </w:rPr>
        <w:tab/>
        <w:t>:</w:t>
      </w:r>
      <w:r w:rsidRPr="009F28F8">
        <w:rPr>
          <w:rFonts w:ascii="Times New Roman" w:eastAsia="Times New Roman" w:hAnsi="Times New Roman"/>
          <w:lang w:eastAsia="tr-TR"/>
        </w:rPr>
        <w:t>007282540064</w:t>
      </w:r>
    </w:p>
    <w:p w14:paraId="307B942E" w14:textId="77777777" w:rsidR="007F38EB" w:rsidRPr="009F28F8" w:rsidRDefault="007F38EB" w:rsidP="007F38E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 xml:space="preserve">Hesap </w:t>
      </w:r>
      <w:proofErr w:type="gramStart"/>
      <w:r w:rsidRPr="009F28F8">
        <w:rPr>
          <w:rFonts w:ascii="Times New Roman" w:eastAsia="Times New Roman" w:hAnsi="Times New Roman"/>
          <w:b/>
          <w:lang w:eastAsia="tr-TR"/>
        </w:rPr>
        <w:t xml:space="preserve">adı  </w:t>
      </w:r>
      <w:r w:rsidRPr="009F28F8">
        <w:rPr>
          <w:rFonts w:ascii="Times New Roman" w:eastAsia="Times New Roman" w:hAnsi="Times New Roman"/>
          <w:b/>
          <w:lang w:eastAsia="tr-TR"/>
        </w:rPr>
        <w:tab/>
      </w:r>
      <w:proofErr w:type="gramEnd"/>
      <w:r w:rsidRPr="009F28F8">
        <w:rPr>
          <w:rFonts w:ascii="Times New Roman" w:eastAsia="Times New Roman" w:hAnsi="Times New Roman"/>
          <w:b/>
          <w:lang w:eastAsia="tr-TR"/>
        </w:rPr>
        <w:t>:</w:t>
      </w:r>
      <w:r w:rsidRPr="009F28F8">
        <w:rPr>
          <w:rFonts w:ascii="Times New Roman" w:eastAsia="Times New Roman" w:hAnsi="Times New Roman"/>
          <w:lang w:eastAsia="tr-TR"/>
        </w:rPr>
        <w:t xml:space="preserve">ULAŞTIRMA DENİZCİLİK VE HABERLEŞME BAK.DÖN. </w:t>
      </w:r>
      <w:proofErr w:type="gramStart"/>
      <w:r w:rsidRPr="009F28F8">
        <w:rPr>
          <w:rFonts w:ascii="Times New Roman" w:eastAsia="Times New Roman" w:hAnsi="Times New Roman"/>
          <w:lang w:eastAsia="tr-TR"/>
        </w:rPr>
        <w:t>SER.İŞL.DAİR.BAŞK</w:t>
      </w:r>
      <w:proofErr w:type="gramEnd"/>
      <w:r w:rsidRPr="009F28F8">
        <w:rPr>
          <w:rFonts w:ascii="Times New Roman" w:eastAsia="Times New Roman" w:hAnsi="Times New Roman"/>
          <w:lang w:eastAsia="tr-TR"/>
        </w:rPr>
        <w:t>.</w:t>
      </w:r>
    </w:p>
    <w:p w14:paraId="26C43799" w14:textId="77777777" w:rsidR="00805807" w:rsidRPr="009F28F8" w:rsidRDefault="007F38EB" w:rsidP="00805807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 xml:space="preserve">Hesap </w:t>
      </w:r>
      <w:proofErr w:type="gramStart"/>
      <w:r w:rsidRPr="009F28F8">
        <w:rPr>
          <w:rFonts w:ascii="Times New Roman" w:eastAsia="Times New Roman" w:hAnsi="Times New Roman"/>
          <w:b/>
          <w:lang w:eastAsia="tr-TR"/>
        </w:rPr>
        <w:t xml:space="preserve">No  </w:t>
      </w:r>
      <w:r w:rsidRPr="009F28F8">
        <w:rPr>
          <w:rFonts w:ascii="Times New Roman" w:eastAsia="Times New Roman" w:hAnsi="Times New Roman"/>
          <w:b/>
          <w:lang w:eastAsia="tr-TR"/>
        </w:rPr>
        <w:tab/>
      </w:r>
      <w:proofErr w:type="gramEnd"/>
      <w:r w:rsidRPr="009F28F8">
        <w:rPr>
          <w:rFonts w:ascii="Times New Roman" w:eastAsia="Times New Roman" w:hAnsi="Times New Roman"/>
          <w:b/>
          <w:lang w:eastAsia="tr-TR"/>
        </w:rPr>
        <w:t>:</w:t>
      </w:r>
      <w:r w:rsidRPr="009F28F8">
        <w:rPr>
          <w:rFonts w:ascii="Times New Roman" w:eastAsia="Times New Roman" w:hAnsi="Times New Roman"/>
          <w:lang w:eastAsia="tr-TR"/>
        </w:rPr>
        <w:t xml:space="preserve"> 00158007285203951</w:t>
      </w:r>
      <w:r w:rsidR="00805807" w:rsidRPr="009F28F8">
        <w:rPr>
          <w:rFonts w:ascii="Times New Roman" w:eastAsia="Times New Roman" w:hAnsi="Times New Roman"/>
          <w:b/>
          <w:lang w:eastAsia="tr-TR"/>
        </w:rPr>
        <w:t xml:space="preserve">            </w:t>
      </w:r>
    </w:p>
    <w:p w14:paraId="6DDBACC4" w14:textId="5759B010" w:rsidR="00805807" w:rsidRPr="009F28F8" w:rsidRDefault="00805807" w:rsidP="0080580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 xml:space="preserve"> IBAN</w:t>
      </w:r>
      <w:r w:rsidRPr="009F28F8">
        <w:rPr>
          <w:rFonts w:ascii="Times New Roman" w:eastAsia="Times New Roman" w:hAnsi="Times New Roman"/>
          <w:lang w:eastAsia="tr-TR"/>
        </w:rPr>
        <w:t xml:space="preserve"> </w:t>
      </w:r>
      <w:r w:rsidRPr="009F28F8">
        <w:rPr>
          <w:rFonts w:ascii="Times New Roman" w:eastAsia="Times New Roman" w:hAnsi="Times New Roman"/>
          <w:lang w:eastAsia="tr-TR"/>
        </w:rPr>
        <w:tab/>
        <w:t xml:space="preserve">      </w:t>
      </w:r>
      <w:r w:rsidRPr="009F28F8">
        <w:rPr>
          <w:rFonts w:ascii="Times New Roman" w:eastAsia="Times New Roman" w:hAnsi="Times New Roman"/>
          <w:lang w:eastAsia="tr-TR"/>
        </w:rPr>
        <w:tab/>
      </w:r>
      <w:r w:rsidRPr="009F28F8">
        <w:rPr>
          <w:rFonts w:ascii="Times New Roman" w:eastAsia="Times New Roman" w:hAnsi="Times New Roman"/>
          <w:b/>
          <w:lang w:eastAsia="tr-TR"/>
        </w:rPr>
        <w:t>:</w:t>
      </w:r>
      <w:r w:rsidRPr="009F28F8">
        <w:rPr>
          <w:rFonts w:ascii="Times New Roman" w:eastAsia="Times New Roman" w:hAnsi="Times New Roman"/>
          <w:lang w:eastAsia="tr-TR"/>
        </w:rPr>
        <w:t>TR81 0001 5001 5800 7285 2039 51</w:t>
      </w:r>
    </w:p>
    <w:p w14:paraId="0FF0760A" w14:textId="77777777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25112D8" w14:textId="77777777" w:rsidR="007F38EB" w:rsidRPr="009F28F8" w:rsidRDefault="007F38EB" w:rsidP="007F38EB">
      <w:pPr>
        <w:spacing w:after="0" w:line="240" w:lineRule="auto"/>
        <w:jc w:val="both"/>
      </w:pPr>
      <w:r w:rsidRPr="009F28F8">
        <w:rPr>
          <w:rFonts w:ascii="Times New Roman" w:eastAsia="Times New Roman" w:hAnsi="Times New Roman"/>
          <w:b/>
          <w:lang w:eastAsia="tr-TR"/>
        </w:rPr>
        <w:t>ŞUBE</w:t>
      </w:r>
      <w:r w:rsidRPr="009F28F8">
        <w:rPr>
          <w:rFonts w:ascii="Times New Roman" w:eastAsia="Times New Roman" w:hAnsi="Times New Roman"/>
          <w:lang w:eastAsia="tr-TR"/>
        </w:rPr>
        <w:tab/>
      </w:r>
      <w:proofErr w:type="gramStart"/>
      <w:r w:rsidRPr="009F28F8">
        <w:rPr>
          <w:rFonts w:ascii="Times New Roman" w:eastAsia="Times New Roman" w:hAnsi="Times New Roman"/>
          <w:lang w:eastAsia="tr-TR"/>
        </w:rPr>
        <w:tab/>
      </w:r>
      <w:r w:rsidRPr="009F28F8">
        <w:rPr>
          <w:rFonts w:ascii="Times New Roman" w:eastAsia="Times New Roman" w:hAnsi="Times New Roman"/>
          <w:b/>
          <w:lang w:eastAsia="tr-TR"/>
        </w:rPr>
        <w:t>:</w:t>
      </w:r>
      <w:r w:rsidRPr="009F28F8">
        <w:rPr>
          <w:rFonts w:ascii="Times New Roman" w:eastAsia="Times New Roman" w:hAnsi="Times New Roman"/>
          <w:lang w:eastAsia="tr-TR"/>
        </w:rPr>
        <w:t>Vakıfbank</w:t>
      </w:r>
      <w:proofErr w:type="gramEnd"/>
      <w:r w:rsidRPr="009F28F8">
        <w:rPr>
          <w:rFonts w:ascii="Times New Roman" w:eastAsia="Times New Roman" w:hAnsi="Times New Roman"/>
          <w:lang w:eastAsia="tr-TR"/>
        </w:rPr>
        <w:t>-Emek-Ankara-0088</w:t>
      </w:r>
    </w:p>
    <w:p w14:paraId="733682BA" w14:textId="77777777" w:rsidR="00423CC9" w:rsidRPr="009F28F8" w:rsidRDefault="00423CC9"/>
    <w:sectPr w:rsidR="00423CC9" w:rsidRPr="009F28F8" w:rsidSect="00291D19">
      <w:pgSz w:w="11906" w:h="16838"/>
      <w:pgMar w:top="851" w:right="170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C9"/>
    <w:rsid w:val="00162CF5"/>
    <w:rsid w:val="001E2A44"/>
    <w:rsid w:val="00291D19"/>
    <w:rsid w:val="002C57E5"/>
    <w:rsid w:val="00423CC9"/>
    <w:rsid w:val="005515B3"/>
    <w:rsid w:val="00667906"/>
    <w:rsid w:val="007F38EB"/>
    <w:rsid w:val="00805807"/>
    <w:rsid w:val="00834DD6"/>
    <w:rsid w:val="008D3D7F"/>
    <w:rsid w:val="00956630"/>
    <w:rsid w:val="009F28F8"/>
    <w:rsid w:val="00BA088A"/>
    <w:rsid w:val="00C20785"/>
    <w:rsid w:val="00E12EEB"/>
    <w:rsid w:val="00E9232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2374"/>
  <w15:chartTrackingRefBased/>
  <w15:docId w15:val="{5389E310-5156-4F5B-8BBD-93B15DAD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7F3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F7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28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8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8F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8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8F8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 Gökcan</dc:creator>
  <cp:keywords/>
  <dc:description/>
  <cp:lastModifiedBy>Muhammed Türker Ekinci</cp:lastModifiedBy>
  <cp:revision>13</cp:revision>
  <dcterms:created xsi:type="dcterms:W3CDTF">2023-07-21T12:07:00Z</dcterms:created>
  <dcterms:modified xsi:type="dcterms:W3CDTF">2023-08-10T13:05:00Z</dcterms:modified>
</cp:coreProperties>
</file>